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2CD08" w14:textId="77777777" w:rsidR="005D467E" w:rsidRDefault="005D467E" w:rsidP="00496D78">
      <w:pPr>
        <w:spacing w:after="0"/>
        <w:rPr>
          <w:color w:val="2F5496" w:themeColor="accent1" w:themeShade="BF"/>
          <w:sz w:val="18"/>
          <w:szCs w:val="18"/>
        </w:rPr>
      </w:pPr>
    </w:p>
    <w:p w14:paraId="6872852B" w14:textId="6FEB9956" w:rsidR="0041663B" w:rsidRDefault="0041663B" w:rsidP="00A948D2">
      <w:pPr>
        <w:spacing w:after="0"/>
        <w:ind w:left="236" w:hanging="416"/>
        <w:jc w:val="center"/>
        <w:rPr>
          <w:sz w:val="18"/>
          <w:szCs w:val="18"/>
        </w:rPr>
      </w:pPr>
      <w:r>
        <w:rPr>
          <w:sz w:val="18"/>
          <w:szCs w:val="18"/>
        </w:rPr>
        <w:br w:type="column"/>
      </w:r>
      <w:r>
        <w:rPr>
          <w:noProof/>
          <w:sz w:val="18"/>
          <w:szCs w:val="18"/>
        </w:rPr>
        <w:drawing>
          <wp:inline distT="0" distB="0" distL="0" distR="0" wp14:anchorId="1DA1D8BF" wp14:editId="3035CE2D">
            <wp:extent cx="914400" cy="914400"/>
            <wp:effectExtent l="0" t="0" r="0" b="0"/>
            <wp:docPr id="1" name="Picture 1" descr="The Great Seal of the State of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eat Seal of the State of Nevada"/>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2" cy="914402"/>
                    </a:xfrm>
                    <a:prstGeom prst="rect">
                      <a:avLst/>
                    </a:prstGeom>
                  </pic:spPr>
                </pic:pic>
              </a:graphicData>
            </a:graphic>
          </wp:inline>
        </w:drawing>
      </w:r>
    </w:p>
    <w:p w14:paraId="53FEC580" w14:textId="767D99D1" w:rsidR="0041663B" w:rsidRPr="00C360E1" w:rsidRDefault="0041663B" w:rsidP="00D02D61">
      <w:pPr>
        <w:spacing w:after="0" w:line="240" w:lineRule="auto"/>
        <w:ind w:firstLine="990"/>
        <w:rPr>
          <w:b/>
          <w:bCs/>
          <w:smallCaps/>
          <w:color w:val="1C4F94"/>
          <w:sz w:val="40"/>
          <w:szCs w:val="40"/>
        </w:rPr>
      </w:pPr>
      <w:r>
        <w:rPr>
          <w:sz w:val="18"/>
          <w:szCs w:val="18"/>
        </w:rPr>
        <w:br w:type="column"/>
      </w:r>
      <w:r w:rsidRPr="00C360E1">
        <w:rPr>
          <w:b/>
          <w:bCs/>
          <w:smallCaps/>
          <w:color w:val="1C4F94"/>
          <w:sz w:val="40"/>
          <w:szCs w:val="40"/>
        </w:rPr>
        <w:t>Departmen</w:t>
      </w:r>
      <w:r w:rsidR="008A35C5" w:rsidRPr="00C360E1">
        <w:rPr>
          <w:b/>
          <w:bCs/>
          <w:smallCaps/>
          <w:color w:val="1C4F94"/>
          <w:sz w:val="40"/>
          <w:szCs w:val="40"/>
        </w:rPr>
        <w:t>t of</w:t>
      </w:r>
    </w:p>
    <w:p w14:paraId="4B82E3E8" w14:textId="682D0545" w:rsidR="008A35C5" w:rsidRPr="00C360E1" w:rsidRDefault="008A35C5" w:rsidP="00D02D61">
      <w:pPr>
        <w:spacing w:after="0"/>
        <w:ind w:left="-450" w:right="-898" w:firstLine="540"/>
        <w:rPr>
          <w:b/>
          <w:bCs/>
          <w:smallCaps/>
          <w:color w:val="1C4F94"/>
          <w:sz w:val="40"/>
          <w:szCs w:val="40"/>
        </w:rPr>
      </w:pPr>
      <w:r w:rsidRPr="00C360E1">
        <w:rPr>
          <w:b/>
          <w:bCs/>
          <w:smallCaps/>
          <w:color w:val="1C4F94"/>
          <w:sz w:val="40"/>
          <w:szCs w:val="40"/>
        </w:rPr>
        <w:t>Health and Human Services</w:t>
      </w:r>
    </w:p>
    <w:p w14:paraId="7C869C96" w14:textId="5B00E8B3" w:rsidR="00F95AE5" w:rsidRPr="00C360E1" w:rsidRDefault="00446A1D" w:rsidP="004D23F1">
      <w:pPr>
        <w:spacing w:after="0"/>
        <w:ind w:left="-90" w:right="-898" w:firstLine="360"/>
        <w:rPr>
          <w:smallCaps/>
          <w:color w:val="1C4F94"/>
          <w:sz w:val="28"/>
          <w:szCs w:val="28"/>
        </w:rPr>
      </w:pPr>
      <w:r w:rsidRPr="00C360E1">
        <w:rPr>
          <w:smallCaps/>
          <w:color w:val="1C4F94"/>
          <w:sz w:val="28"/>
          <w:szCs w:val="28"/>
        </w:rPr>
        <w:t xml:space="preserve"> </w:t>
      </w:r>
      <w:r w:rsidR="001B25FA" w:rsidRPr="00C360E1">
        <w:rPr>
          <w:smallCaps/>
          <w:color w:val="1C4F94"/>
          <w:sz w:val="28"/>
          <w:szCs w:val="28"/>
        </w:rPr>
        <w:t xml:space="preserve">Division of </w:t>
      </w:r>
      <w:r w:rsidR="004D23F1" w:rsidRPr="00C360E1">
        <w:rPr>
          <w:smallCaps/>
          <w:color w:val="1C4F94"/>
          <w:sz w:val="28"/>
          <w:szCs w:val="28"/>
        </w:rPr>
        <w:t>Child and Family Services</w:t>
      </w:r>
    </w:p>
    <w:p w14:paraId="27F7EE32" w14:textId="58A2E70C" w:rsidR="004842F7" w:rsidRPr="00C360E1" w:rsidRDefault="008A35C5" w:rsidP="004D23F1">
      <w:pPr>
        <w:spacing w:after="0"/>
        <w:ind w:left="360" w:right="-898" w:hanging="90"/>
        <w:rPr>
          <w:i/>
          <w:iCs/>
          <w:color w:val="1C4F94"/>
          <w:sz w:val="20"/>
          <w:szCs w:val="20"/>
        </w:rPr>
      </w:pPr>
      <w:r w:rsidRPr="00C360E1">
        <w:rPr>
          <w:i/>
          <w:iCs/>
          <w:color w:val="1C4F94"/>
          <w:sz w:val="20"/>
          <w:szCs w:val="20"/>
        </w:rPr>
        <w:t>Helping people. It’s who we are and what we do.</w:t>
      </w:r>
    </w:p>
    <w:p w14:paraId="23B0068A" w14:textId="5347EB5D" w:rsidR="00496D78" w:rsidRDefault="004842F7" w:rsidP="004842F7">
      <w:pPr>
        <w:spacing w:after="0"/>
        <w:ind w:left="360" w:right="-898" w:hanging="360"/>
        <w:rPr>
          <w:i/>
          <w:iCs/>
          <w:color w:val="00B0F0"/>
          <w:sz w:val="18"/>
          <w:szCs w:val="18"/>
        </w:rPr>
      </w:pPr>
      <w:r>
        <w:rPr>
          <w:i/>
          <w:iCs/>
          <w:color w:val="00B0F0"/>
          <w:sz w:val="18"/>
          <w:szCs w:val="18"/>
        </w:rPr>
        <w:br w:type="column"/>
      </w:r>
      <w:r>
        <w:rPr>
          <w:i/>
          <w:iCs/>
          <w:smallCaps/>
          <w:noProof/>
          <w:color w:val="00B0F0"/>
          <w:sz w:val="18"/>
          <w:szCs w:val="18"/>
        </w:rPr>
        <w:drawing>
          <wp:inline distT="0" distB="0" distL="0" distR="0" wp14:anchorId="58F92A23" wp14:editId="57344428">
            <wp:extent cx="780179" cy="1040239"/>
            <wp:effectExtent l="0" t="0" r="1270" b="7620"/>
            <wp:docPr id="3" name="Picture 3" descr="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HHS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0179" cy="1040239"/>
                    </a:xfrm>
                    <a:prstGeom prst="rect">
                      <a:avLst/>
                    </a:prstGeom>
                  </pic:spPr>
                </pic:pic>
              </a:graphicData>
            </a:graphic>
          </wp:inline>
        </w:drawing>
      </w:r>
    </w:p>
    <w:p w14:paraId="60AE14AC" w14:textId="191AFC52" w:rsidR="00496D78" w:rsidRDefault="00496D78" w:rsidP="00446A1D">
      <w:pPr>
        <w:spacing w:after="0"/>
        <w:ind w:left="-144" w:right="-898"/>
        <w:rPr>
          <w:i/>
          <w:iCs/>
          <w:color w:val="00B0F0"/>
          <w:sz w:val="18"/>
          <w:szCs w:val="18"/>
        </w:rPr>
      </w:pPr>
      <w:r>
        <w:rPr>
          <w:i/>
          <w:iCs/>
          <w:color w:val="00B0F0"/>
          <w:sz w:val="18"/>
          <w:szCs w:val="18"/>
        </w:rPr>
        <w:br w:type="column"/>
      </w:r>
    </w:p>
    <w:p w14:paraId="6394ED35" w14:textId="6FB8FE46" w:rsidR="006D4845" w:rsidRDefault="006D4845" w:rsidP="006A2180">
      <w:pPr>
        <w:spacing w:after="0"/>
        <w:ind w:right="-898"/>
        <w:jc w:val="both"/>
        <w:rPr>
          <w:i/>
          <w:iCs/>
          <w:color w:val="0070C0"/>
          <w:sz w:val="18"/>
          <w:szCs w:val="18"/>
        </w:rPr>
        <w:sectPr w:rsidR="006D4845" w:rsidSect="00D02D61">
          <w:footerReference w:type="default" r:id="rId11"/>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1290B39A" w14:textId="61A78474" w:rsidR="00496D78" w:rsidRDefault="00496D78" w:rsidP="00B14954">
      <w:pPr>
        <w:pBdr>
          <w:top w:val="single" w:sz="4" w:space="1" w:color="auto"/>
        </w:pBdr>
        <w:spacing w:after="0" w:line="480" w:lineRule="auto"/>
        <w:jc w:val="both"/>
      </w:pPr>
    </w:p>
    <w:p w14:paraId="0A579A31" w14:textId="77777777" w:rsidR="00E40C6E" w:rsidRPr="008B1325" w:rsidRDefault="00E40C6E" w:rsidP="00E40C6E">
      <w:pPr>
        <w:spacing w:after="240"/>
        <w:rPr>
          <w:rFonts w:ascii="Cambria" w:hAnsi="Cambria"/>
          <w:color w:val="FF0000"/>
        </w:rPr>
      </w:pPr>
      <w:r w:rsidRPr="008B1325">
        <w:rPr>
          <w:rFonts w:ascii="Cambria" w:hAnsi="Cambria"/>
          <w:color w:val="FF0000"/>
        </w:rPr>
        <w:t>Instructions:  Delete or replace anything in red that is not applicable to your situation including these instructions.  Remember to complete the letterhead with your office information.  Retain a Copy of this letter for the Case File</w:t>
      </w:r>
    </w:p>
    <w:p w14:paraId="5DC30A9D" w14:textId="77777777" w:rsidR="00E40C6E" w:rsidRPr="008B1325" w:rsidRDefault="00E40C6E" w:rsidP="00E40C6E">
      <w:pPr>
        <w:spacing w:after="240"/>
        <w:rPr>
          <w:rFonts w:ascii="Cambria" w:hAnsi="Cambria"/>
          <w:color w:val="FF0000"/>
        </w:rPr>
      </w:pPr>
      <w:r w:rsidRPr="008B1325">
        <w:rPr>
          <w:rFonts w:ascii="Cambria" w:hAnsi="Cambria"/>
          <w:color w:val="FF0000"/>
        </w:rPr>
        <w:t>DATE:</w:t>
      </w:r>
    </w:p>
    <w:p w14:paraId="1E7B0772" w14:textId="77777777" w:rsidR="00E40C6E" w:rsidRPr="008B1325" w:rsidRDefault="00E40C6E" w:rsidP="00E40C6E">
      <w:pPr>
        <w:rPr>
          <w:rFonts w:ascii="Cambria" w:hAnsi="Cambria"/>
          <w:color w:val="FF0000"/>
        </w:rPr>
      </w:pPr>
      <w:r w:rsidRPr="008B1325">
        <w:rPr>
          <w:rFonts w:ascii="Cambria" w:hAnsi="Cambria"/>
          <w:color w:val="FF0000"/>
        </w:rPr>
        <w:t>Name of Requestor:</w:t>
      </w:r>
    </w:p>
    <w:p w14:paraId="70D97528" w14:textId="77777777" w:rsidR="00E40C6E" w:rsidRPr="008B1325" w:rsidRDefault="00E40C6E" w:rsidP="00E40C6E">
      <w:pPr>
        <w:rPr>
          <w:rFonts w:ascii="Cambria" w:hAnsi="Cambria"/>
          <w:color w:val="FF0000"/>
        </w:rPr>
      </w:pPr>
      <w:r w:rsidRPr="008B1325">
        <w:rPr>
          <w:rFonts w:ascii="Cambria" w:hAnsi="Cambria"/>
          <w:color w:val="FF0000"/>
        </w:rPr>
        <w:t>Street</w:t>
      </w:r>
    </w:p>
    <w:p w14:paraId="61706A14" w14:textId="77777777" w:rsidR="00E40C6E" w:rsidRPr="008B1325" w:rsidRDefault="00E40C6E" w:rsidP="00E40C6E">
      <w:pPr>
        <w:spacing w:after="240"/>
        <w:rPr>
          <w:rFonts w:ascii="Cambria" w:hAnsi="Cambria"/>
          <w:color w:val="FF0000"/>
        </w:rPr>
      </w:pPr>
      <w:r w:rsidRPr="008B1325">
        <w:rPr>
          <w:rFonts w:ascii="Cambria" w:hAnsi="Cambria"/>
          <w:color w:val="FF0000"/>
        </w:rPr>
        <w:t>City, State, Zip</w:t>
      </w:r>
    </w:p>
    <w:p w14:paraId="30A2667F" w14:textId="77777777" w:rsidR="00E40C6E" w:rsidRPr="008B1325" w:rsidRDefault="00E40C6E" w:rsidP="00E40C6E">
      <w:pPr>
        <w:spacing w:after="240"/>
        <w:rPr>
          <w:rFonts w:ascii="Cambria" w:hAnsi="Cambria"/>
          <w:color w:val="FF0000"/>
        </w:rPr>
      </w:pPr>
      <w:r w:rsidRPr="008B1325">
        <w:rPr>
          <w:rFonts w:ascii="Cambria" w:hAnsi="Cambria"/>
        </w:rPr>
        <w:t xml:space="preserve">Re: Records Request dated </w:t>
      </w:r>
      <w:r w:rsidRPr="008B1325">
        <w:rPr>
          <w:rFonts w:ascii="Cambria" w:hAnsi="Cambria"/>
          <w:color w:val="FF0000"/>
        </w:rPr>
        <w:t>(date received)</w:t>
      </w:r>
    </w:p>
    <w:p w14:paraId="6142D8D2" w14:textId="77777777" w:rsidR="00E40C6E" w:rsidRPr="008B1325" w:rsidRDefault="00E40C6E" w:rsidP="00E40C6E">
      <w:pPr>
        <w:spacing w:after="240"/>
        <w:rPr>
          <w:rFonts w:ascii="Cambria" w:hAnsi="Cambria"/>
          <w:color w:val="FF0000"/>
        </w:rPr>
      </w:pPr>
      <w:r w:rsidRPr="008B1325">
        <w:rPr>
          <w:rFonts w:ascii="Cambria" w:hAnsi="Cambria"/>
        </w:rPr>
        <w:t>Dear</w:t>
      </w:r>
      <w:r w:rsidRPr="008B1325">
        <w:rPr>
          <w:rFonts w:ascii="Cambria" w:hAnsi="Cambria"/>
          <w:color w:val="FF0000"/>
        </w:rPr>
        <w:t xml:space="preserve"> Name,</w:t>
      </w:r>
    </w:p>
    <w:p w14:paraId="5C84E374" w14:textId="77777777" w:rsidR="00E40C6E" w:rsidRPr="008B1325" w:rsidRDefault="00E40C6E" w:rsidP="00E40C6E">
      <w:pPr>
        <w:spacing w:after="240"/>
        <w:rPr>
          <w:rFonts w:ascii="Cambria" w:hAnsi="Cambria"/>
        </w:rPr>
      </w:pPr>
      <w:r w:rsidRPr="008B1325">
        <w:rPr>
          <w:rFonts w:ascii="Cambria" w:hAnsi="Cambria"/>
          <w:color w:val="FF0000"/>
        </w:rPr>
        <w:t xml:space="preserve">If the information is provided to a Court: </w:t>
      </w:r>
      <w:r w:rsidRPr="008B1325">
        <w:rPr>
          <w:rFonts w:ascii="Cambria" w:hAnsi="Cambria"/>
        </w:rPr>
        <w:t>This information is being provided in full for an in-camera inspection by the Court pursuant to NRS 432B.290(2)(e). Should the Court determine that all parties should have access to this information, please ensure redaction of Reporting Party prior to dissemination of information.</w:t>
      </w:r>
    </w:p>
    <w:p w14:paraId="7116B9F2" w14:textId="77777777" w:rsidR="00E40C6E" w:rsidRPr="008B1325" w:rsidRDefault="00E40C6E" w:rsidP="00E40C6E">
      <w:pPr>
        <w:spacing w:after="240"/>
        <w:rPr>
          <w:rFonts w:ascii="Cambria" w:hAnsi="Cambria"/>
        </w:rPr>
      </w:pPr>
      <w:r w:rsidRPr="008B1325">
        <w:rPr>
          <w:rFonts w:ascii="Cambria" w:hAnsi="Cambria"/>
          <w:color w:val="FF0000"/>
        </w:rPr>
        <w:t xml:space="preserve">If the information is being provided to a caregiver/parent/guardian or for a subpoena: </w:t>
      </w:r>
      <w:r w:rsidRPr="008B1325">
        <w:rPr>
          <w:rFonts w:ascii="Cambria" w:hAnsi="Cambria"/>
        </w:rPr>
        <w:t>This information is being provided redacted pursuant to 432B.290.</w:t>
      </w:r>
    </w:p>
    <w:p w14:paraId="0FE86CD5" w14:textId="77777777" w:rsidR="00E40C6E" w:rsidRPr="008B1325" w:rsidRDefault="00E40C6E" w:rsidP="00E40C6E">
      <w:pPr>
        <w:spacing w:after="240"/>
        <w:rPr>
          <w:rFonts w:ascii="Cambria" w:hAnsi="Cambria"/>
          <w:color w:val="FF0000"/>
        </w:rPr>
      </w:pPr>
      <w:r w:rsidRPr="008B1325">
        <w:rPr>
          <w:rFonts w:ascii="Cambria" w:hAnsi="Cambria"/>
        </w:rPr>
        <w:t xml:space="preserve">The information provided contains the following: </w:t>
      </w:r>
      <w:r w:rsidRPr="008B1325">
        <w:rPr>
          <w:rFonts w:ascii="Cambria" w:hAnsi="Cambria"/>
          <w:color w:val="FF0000"/>
        </w:rPr>
        <w:t>(outline what you are providing: e.g. case notes, 2 Nevada Initial Assessments, 3 Reports, 1 Safety Plan, etc.)</w:t>
      </w:r>
    </w:p>
    <w:p w14:paraId="62A3DADA" w14:textId="77777777" w:rsidR="00E40C6E" w:rsidRPr="008B1325" w:rsidRDefault="00E40C6E" w:rsidP="00E40C6E">
      <w:pPr>
        <w:spacing w:after="240"/>
        <w:rPr>
          <w:rFonts w:ascii="Cambria" w:hAnsi="Cambria"/>
          <w:color w:val="FF0000"/>
        </w:rPr>
      </w:pPr>
      <w:r w:rsidRPr="008B1325">
        <w:rPr>
          <w:rFonts w:ascii="Cambria" w:hAnsi="Cambria"/>
          <w:color w:val="FF0000"/>
        </w:rPr>
        <w:t>Include any other details you believe are necessary to explain the information being provided.</w:t>
      </w:r>
    </w:p>
    <w:p w14:paraId="430FD53B" w14:textId="77777777" w:rsidR="00E40C6E" w:rsidRPr="008B1325" w:rsidRDefault="00E40C6E" w:rsidP="00E40C6E">
      <w:pPr>
        <w:spacing w:after="240"/>
        <w:rPr>
          <w:rFonts w:ascii="Cambria" w:hAnsi="Cambria"/>
          <w:color w:val="FF0000"/>
        </w:rPr>
      </w:pPr>
      <w:r w:rsidRPr="008B1325">
        <w:rPr>
          <w:rFonts w:ascii="Cambria" w:hAnsi="Cambria"/>
        </w:rPr>
        <w:t xml:space="preserve">Number of pages: </w:t>
      </w:r>
      <w:r w:rsidRPr="008B1325">
        <w:rPr>
          <w:rFonts w:ascii="Cambria" w:hAnsi="Cambria"/>
          <w:color w:val="FF0000"/>
        </w:rPr>
        <w:t>XX</w:t>
      </w:r>
    </w:p>
    <w:p w14:paraId="517411D3" w14:textId="77777777" w:rsidR="00E40C6E" w:rsidRPr="008B1325" w:rsidRDefault="00E40C6E" w:rsidP="00E40C6E">
      <w:pPr>
        <w:spacing w:after="240"/>
        <w:rPr>
          <w:rFonts w:ascii="Cambria" w:hAnsi="Cambria"/>
        </w:rPr>
      </w:pPr>
      <w:r w:rsidRPr="008B1325">
        <w:rPr>
          <w:rFonts w:ascii="Cambria" w:hAnsi="Cambria"/>
        </w:rPr>
        <w:t xml:space="preserve">Please let me know if you need further information, I can be reached at </w:t>
      </w:r>
      <w:r w:rsidRPr="008B1325">
        <w:rPr>
          <w:rFonts w:ascii="Cambria" w:hAnsi="Cambria"/>
          <w:color w:val="FF0000"/>
        </w:rPr>
        <w:t>PHONE</w:t>
      </w:r>
      <w:r w:rsidRPr="008B1325">
        <w:rPr>
          <w:rFonts w:ascii="Cambria" w:hAnsi="Cambria"/>
        </w:rPr>
        <w:t>.</w:t>
      </w:r>
    </w:p>
    <w:p w14:paraId="6CDC99E0" w14:textId="77777777" w:rsidR="00E40C6E" w:rsidRPr="008B1325" w:rsidRDefault="00E40C6E" w:rsidP="00E40C6E">
      <w:pPr>
        <w:spacing w:after="240"/>
        <w:rPr>
          <w:rFonts w:ascii="Cambria" w:hAnsi="Cambria"/>
        </w:rPr>
      </w:pPr>
      <w:r w:rsidRPr="008B1325">
        <w:rPr>
          <w:rFonts w:ascii="Cambria" w:hAnsi="Cambria"/>
        </w:rPr>
        <w:t>Thank you,</w:t>
      </w:r>
    </w:p>
    <w:p w14:paraId="6608187D" w14:textId="77777777" w:rsidR="00E40C6E" w:rsidRDefault="00E40C6E" w:rsidP="00E40C6E">
      <w:pPr>
        <w:rPr>
          <w:rFonts w:ascii="Cambria" w:hAnsi="Cambria"/>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Pr>
          <w:rFonts w:ascii="Cambria" w:hAnsi="Cambria"/>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5FA065D3" w14:textId="77777777" w:rsidR="00E40C6E" w:rsidRPr="008B1325" w:rsidRDefault="00E40C6E" w:rsidP="00E40C6E">
      <w:pPr>
        <w:rPr>
          <w:rFonts w:ascii="Cambria" w:hAnsi="Cambria"/>
        </w:rPr>
      </w:pPr>
      <w:r w:rsidRPr="008B1325">
        <w:rPr>
          <w:rFonts w:ascii="Cambria" w:hAnsi="Cambria"/>
        </w:rPr>
        <w:t>Worker Name</w:t>
      </w:r>
      <w:r w:rsidRPr="008B1325">
        <w:rPr>
          <w:rFonts w:ascii="Cambria" w:hAnsi="Cambria"/>
        </w:rPr>
        <w:tab/>
      </w:r>
      <w:r w:rsidRPr="008B1325">
        <w:rPr>
          <w:rFonts w:ascii="Cambria" w:hAnsi="Cambria"/>
        </w:rPr>
        <w:tab/>
      </w:r>
      <w:r w:rsidRPr="008B1325">
        <w:rPr>
          <w:rFonts w:ascii="Cambria" w:hAnsi="Cambria"/>
        </w:rPr>
        <w:tab/>
      </w:r>
      <w:r w:rsidRPr="008B1325">
        <w:rPr>
          <w:rFonts w:ascii="Cambria" w:hAnsi="Cambria"/>
        </w:rPr>
        <w:tab/>
      </w:r>
      <w:r w:rsidRPr="008B1325">
        <w:rPr>
          <w:rFonts w:ascii="Cambria" w:hAnsi="Cambria"/>
        </w:rPr>
        <w:tab/>
        <w:t>Supervisor Name</w:t>
      </w:r>
    </w:p>
    <w:p w14:paraId="276F3781" w14:textId="77777777" w:rsidR="00E40C6E" w:rsidRDefault="00E40C6E" w:rsidP="00E40C6E">
      <w:pPr>
        <w:spacing w:after="240"/>
        <w:rPr>
          <w:rFonts w:ascii="Cambria" w:hAnsi="Cambria"/>
        </w:rPr>
      </w:pPr>
      <w:r w:rsidRPr="008B1325">
        <w:rPr>
          <w:rFonts w:ascii="Cambria" w:hAnsi="Cambria"/>
        </w:rPr>
        <w:t>Title</w:t>
      </w:r>
      <w:r w:rsidRPr="008B1325">
        <w:rPr>
          <w:rFonts w:ascii="Cambria" w:hAnsi="Cambria"/>
        </w:rPr>
        <w:tab/>
      </w:r>
      <w:r>
        <w:rPr>
          <w:rFonts w:ascii="Cambria" w:hAnsi="Cambria"/>
        </w:rPr>
        <w:tab/>
      </w:r>
      <w:r w:rsidRPr="008B1325">
        <w:rPr>
          <w:rFonts w:ascii="Cambria" w:hAnsi="Cambria"/>
        </w:rPr>
        <w:tab/>
      </w:r>
      <w:r w:rsidRPr="008B1325">
        <w:rPr>
          <w:rFonts w:ascii="Cambria" w:hAnsi="Cambria"/>
        </w:rPr>
        <w:tab/>
      </w:r>
      <w:r w:rsidRPr="008B1325">
        <w:rPr>
          <w:rFonts w:ascii="Cambria" w:hAnsi="Cambria"/>
        </w:rPr>
        <w:tab/>
      </w:r>
      <w:r w:rsidRPr="008B1325">
        <w:rPr>
          <w:rFonts w:ascii="Cambria" w:hAnsi="Cambria"/>
        </w:rPr>
        <w:tab/>
        <w:t>Title</w:t>
      </w:r>
    </w:p>
    <w:p w14:paraId="70B12042" w14:textId="77777777" w:rsidR="00E40C6E" w:rsidRPr="008B1325" w:rsidRDefault="00E40C6E" w:rsidP="00E40C6E">
      <w:pPr>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562F805B" w14:textId="77777777" w:rsidR="00E40C6E" w:rsidRDefault="00E40C6E" w:rsidP="00E40C6E">
      <w:pPr>
        <w:rPr>
          <w:rFonts w:ascii="Cambria" w:hAnsi="Cambria"/>
        </w:rPr>
      </w:pPr>
      <w:r>
        <w:rPr>
          <w:rFonts w:ascii="Cambria" w:hAnsi="Cambria"/>
        </w:rPr>
        <w:t>District Manager Name</w:t>
      </w:r>
    </w:p>
    <w:p w14:paraId="66F6B2D4" w14:textId="4F52B16A" w:rsidR="000F25AB" w:rsidRPr="00E40C6E" w:rsidRDefault="00E40C6E" w:rsidP="000F25AB">
      <w:pPr>
        <w:rPr>
          <w:rFonts w:ascii="Cambria" w:hAnsi="Cambria"/>
        </w:rPr>
      </w:pPr>
      <w:r>
        <w:rPr>
          <w:rFonts w:ascii="Cambria" w:hAnsi="Cambria"/>
        </w:rPr>
        <w:t>Title</w:t>
      </w:r>
    </w:p>
    <w:sectPr w:rsidR="000F25AB" w:rsidRPr="00E40C6E" w:rsidSect="00B91E71">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70015" w14:textId="77777777" w:rsidR="00891BB4" w:rsidRDefault="00891BB4" w:rsidP="00B4502F">
      <w:pPr>
        <w:spacing w:after="0" w:line="240" w:lineRule="auto"/>
      </w:pPr>
      <w:r>
        <w:separator/>
      </w:r>
    </w:p>
  </w:endnote>
  <w:endnote w:type="continuationSeparator" w:id="0">
    <w:p w14:paraId="1A6D2BC2" w14:textId="77777777" w:rsidR="00891BB4" w:rsidRDefault="00891BB4" w:rsidP="00B4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32F9FE41" w14:textId="3CDDFBA3" w:rsidR="00921640" w:rsidRPr="00562ABA" w:rsidRDefault="00921640" w:rsidP="008210BF">
            <w:pPr>
              <w:pStyle w:val="Header"/>
              <w:pBdr>
                <w:top w:val="single" w:sz="4" w:space="1" w:color="auto"/>
              </w:pBdr>
              <w:jc w:val="center"/>
              <w:rPr>
                <w:color w:val="595959" w:themeColor="text1" w:themeTint="A6"/>
                <w:sz w:val="18"/>
                <w:szCs w:val="18"/>
              </w:rPr>
            </w:pP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EADA7" w14:textId="77777777" w:rsidR="00891BB4" w:rsidRDefault="00891BB4" w:rsidP="00B4502F">
      <w:pPr>
        <w:spacing w:after="0" w:line="240" w:lineRule="auto"/>
      </w:pPr>
      <w:r>
        <w:separator/>
      </w:r>
    </w:p>
  </w:footnote>
  <w:footnote w:type="continuationSeparator" w:id="0">
    <w:p w14:paraId="1A23C62F" w14:textId="77777777" w:rsidR="00891BB4" w:rsidRDefault="00891BB4" w:rsidP="00B450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NLA0NTY1NrGwNDdV0lEKTi0uzszPAymwqAUAJN6wCSwAAAA="/>
  </w:docVars>
  <w:rsids>
    <w:rsidRoot w:val="0041663B"/>
    <w:rsid w:val="00007A54"/>
    <w:rsid w:val="00033A5B"/>
    <w:rsid w:val="00042263"/>
    <w:rsid w:val="000B506D"/>
    <w:rsid w:val="000F25AB"/>
    <w:rsid w:val="00101FAF"/>
    <w:rsid w:val="001170D8"/>
    <w:rsid w:val="00160001"/>
    <w:rsid w:val="001729D9"/>
    <w:rsid w:val="001B25FA"/>
    <w:rsid w:val="001B57A2"/>
    <w:rsid w:val="001F3E29"/>
    <w:rsid w:val="00206A7A"/>
    <w:rsid w:val="00217F4A"/>
    <w:rsid w:val="00225F92"/>
    <w:rsid w:val="00254D0D"/>
    <w:rsid w:val="00285589"/>
    <w:rsid w:val="002C62A0"/>
    <w:rsid w:val="00341633"/>
    <w:rsid w:val="00343BE1"/>
    <w:rsid w:val="00347963"/>
    <w:rsid w:val="003933D4"/>
    <w:rsid w:val="003C73B9"/>
    <w:rsid w:val="0041663B"/>
    <w:rsid w:val="00446A1D"/>
    <w:rsid w:val="004643D4"/>
    <w:rsid w:val="00480448"/>
    <w:rsid w:val="004842F7"/>
    <w:rsid w:val="00496D78"/>
    <w:rsid w:val="004B0DB8"/>
    <w:rsid w:val="004D2229"/>
    <w:rsid w:val="004D23F1"/>
    <w:rsid w:val="00501007"/>
    <w:rsid w:val="00501DB9"/>
    <w:rsid w:val="005333F4"/>
    <w:rsid w:val="00587BF0"/>
    <w:rsid w:val="005B54AF"/>
    <w:rsid w:val="005D3140"/>
    <w:rsid w:val="005D467E"/>
    <w:rsid w:val="006715F7"/>
    <w:rsid w:val="006A2180"/>
    <w:rsid w:val="006B5000"/>
    <w:rsid w:val="006D4845"/>
    <w:rsid w:val="006E0F17"/>
    <w:rsid w:val="006E5C44"/>
    <w:rsid w:val="00775066"/>
    <w:rsid w:val="007D4AD7"/>
    <w:rsid w:val="007E6F1B"/>
    <w:rsid w:val="007E779E"/>
    <w:rsid w:val="008210BF"/>
    <w:rsid w:val="00840B30"/>
    <w:rsid w:val="00865A8A"/>
    <w:rsid w:val="00871F4B"/>
    <w:rsid w:val="00891BB4"/>
    <w:rsid w:val="00896ABE"/>
    <w:rsid w:val="008A35C5"/>
    <w:rsid w:val="008C6E74"/>
    <w:rsid w:val="008E0DBE"/>
    <w:rsid w:val="00921640"/>
    <w:rsid w:val="009432B3"/>
    <w:rsid w:val="009445D2"/>
    <w:rsid w:val="009D5EC8"/>
    <w:rsid w:val="009D7F7C"/>
    <w:rsid w:val="00A27FD0"/>
    <w:rsid w:val="00A5585F"/>
    <w:rsid w:val="00A658DF"/>
    <w:rsid w:val="00A93EDB"/>
    <w:rsid w:val="00A948D2"/>
    <w:rsid w:val="00AB0C4C"/>
    <w:rsid w:val="00AB56EA"/>
    <w:rsid w:val="00AC45E8"/>
    <w:rsid w:val="00AC7419"/>
    <w:rsid w:val="00AD54A1"/>
    <w:rsid w:val="00AE04E5"/>
    <w:rsid w:val="00B12EF0"/>
    <w:rsid w:val="00B14954"/>
    <w:rsid w:val="00B4502F"/>
    <w:rsid w:val="00B509D2"/>
    <w:rsid w:val="00B84764"/>
    <w:rsid w:val="00B91E71"/>
    <w:rsid w:val="00BC1936"/>
    <w:rsid w:val="00C21C51"/>
    <w:rsid w:val="00C27DD9"/>
    <w:rsid w:val="00C360E1"/>
    <w:rsid w:val="00C41163"/>
    <w:rsid w:val="00C52425"/>
    <w:rsid w:val="00CE0458"/>
    <w:rsid w:val="00CE5920"/>
    <w:rsid w:val="00D02D61"/>
    <w:rsid w:val="00D15CEA"/>
    <w:rsid w:val="00D552BB"/>
    <w:rsid w:val="00D63812"/>
    <w:rsid w:val="00DA5641"/>
    <w:rsid w:val="00DB4CF8"/>
    <w:rsid w:val="00DB7BE4"/>
    <w:rsid w:val="00E31954"/>
    <w:rsid w:val="00E40C6E"/>
    <w:rsid w:val="00E46133"/>
    <w:rsid w:val="00E71D82"/>
    <w:rsid w:val="00F01F0F"/>
    <w:rsid w:val="00F0629E"/>
    <w:rsid w:val="00F3399D"/>
    <w:rsid w:val="00F423FD"/>
    <w:rsid w:val="00F441A0"/>
    <w:rsid w:val="00F6253F"/>
    <w:rsid w:val="00F62E59"/>
    <w:rsid w:val="00F63BD1"/>
    <w:rsid w:val="00F9536C"/>
    <w:rsid w:val="00F95AE5"/>
    <w:rsid w:val="00FB314B"/>
    <w:rsid w:val="00FD7BEB"/>
    <w:rsid w:val="00FE6F4A"/>
    <w:rsid w:val="00FF2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037D9965-9810-4EFC-B163-3E45C3EE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552BB"/>
    <w:rPr>
      <w:color w:val="0563C1" w:themeColor="hyperlink"/>
      <w:u w:val="single"/>
    </w:rPr>
  </w:style>
  <w:style w:type="paragraph" w:customStyle="1" w:styleId="tab">
    <w:name w:val="tab"/>
    <w:basedOn w:val="Normal"/>
    <w:rsid w:val="000F25AB"/>
    <w:pPr>
      <w:spacing w:after="0" w:line="240" w:lineRule="auto"/>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2367">
      <w:bodyDiv w:val="1"/>
      <w:marLeft w:val="0"/>
      <w:marRight w:val="0"/>
      <w:marTop w:val="0"/>
      <w:marBottom w:val="0"/>
      <w:divBdr>
        <w:top w:val="none" w:sz="0" w:space="0" w:color="auto"/>
        <w:left w:val="none" w:sz="0" w:space="0" w:color="auto"/>
        <w:bottom w:val="none" w:sz="0" w:space="0" w:color="auto"/>
        <w:right w:val="none" w:sz="0" w:space="0" w:color="auto"/>
      </w:divBdr>
    </w:div>
    <w:div w:id="24550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0D2505631B8342AA587A52FDD066B4" ma:contentTypeVersion="4" ma:contentTypeDescription="Create a new document." ma:contentTypeScope="" ma:versionID="7dffc717207869c842e19f5ef060c7c8">
  <xsd:schema xmlns:xsd="http://www.w3.org/2001/XMLSchema" xmlns:xs="http://www.w3.org/2001/XMLSchema" xmlns:p="http://schemas.microsoft.com/office/2006/metadata/properties" xmlns:ns2="26c00347-620c-40cd-91a8-35becb6a7a0c" targetNamespace="http://schemas.microsoft.com/office/2006/metadata/properties" ma:root="true" ma:fieldsID="d6b747f6dfad0b26947fb4dbecd79b45" ns2:_="">
    <xsd:import namespace="26c00347-620c-40cd-91a8-35becb6a7a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00347-620c-40cd-91a8-35becb6a7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FDCE9-101B-4C3A-854D-AE52134EB36E}">
  <ds:schemaRefs>
    <ds:schemaRef ds:uri="http://schemas.microsoft.com/sharepoint/v3/contenttype/forms"/>
  </ds:schemaRefs>
</ds:datastoreItem>
</file>

<file path=customXml/itemProps2.xml><?xml version="1.0" encoding="utf-8"?>
<ds:datastoreItem xmlns:ds="http://schemas.openxmlformats.org/officeDocument/2006/customXml" ds:itemID="{39F2D4C7-C28F-4D08-819A-BA0D109C9423}">
  <ds:schemaRefs>
    <ds:schemaRef ds:uri="http://purl.org/dc/term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6c00347-620c-40cd-91a8-35becb6a7a0c"/>
  </ds:schemaRefs>
</ds:datastoreItem>
</file>

<file path=customXml/itemProps3.xml><?xml version="1.0" encoding="utf-8"?>
<ds:datastoreItem xmlns:ds="http://schemas.openxmlformats.org/officeDocument/2006/customXml" ds:itemID="{13B949B8-ED48-4092-83CD-EB9B0DCA0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00347-620c-40cd-91a8-35becb6a7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2</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Kathryn Roose</cp:lastModifiedBy>
  <cp:revision>2</cp:revision>
  <cp:lastPrinted>2020-09-01T22:07:00Z</cp:lastPrinted>
  <dcterms:created xsi:type="dcterms:W3CDTF">2024-12-09T18:55:00Z</dcterms:created>
  <dcterms:modified xsi:type="dcterms:W3CDTF">2024-12-09T18:55:00Z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0x010100D90D2505631B8342AA587A52FDD066B4</vt:lpwstr>
  </property>
</Properties>
</file>